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7"/>
        <w:gridCol w:w="1199"/>
        <w:gridCol w:w="927"/>
        <w:gridCol w:w="709"/>
        <w:gridCol w:w="992"/>
        <w:gridCol w:w="1134"/>
        <w:gridCol w:w="992"/>
        <w:gridCol w:w="567"/>
        <w:gridCol w:w="1418"/>
        <w:gridCol w:w="992"/>
        <w:gridCol w:w="567"/>
        <w:gridCol w:w="2410"/>
      </w:tblGrid>
      <w:tr w:rsidR="0099141D" w:rsidTr="007F49A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337" w:type="dxa"/>
            <w:shd w:val="clear" w:color="auto" w:fill="B0FBAF"/>
          </w:tcPr>
          <w:p w:rsidR="0099141D" w:rsidRDefault="0099141D"/>
        </w:tc>
        <w:tc>
          <w:tcPr>
            <w:tcW w:w="2126" w:type="dxa"/>
            <w:gridSpan w:val="2"/>
            <w:shd w:val="clear" w:color="auto" w:fill="B0FBAF"/>
          </w:tcPr>
          <w:p w:rsidR="0099141D" w:rsidRDefault="0099141D">
            <w:r>
              <w:t>Session – 1</w:t>
            </w:r>
          </w:p>
          <w:p w:rsidR="0099141D" w:rsidRDefault="0099141D">
            <w:r>
              <w:t>8:30 – 9:30</w:t>
            </w:r>
          </w:p>
        </w:tc>
        <w:tc>
          <w:tcPr>
            <w:tcW w:w="709" w:type="dxa"/>
            <w:shd w:val="clear" w:color="auto" w:fill="B0FBAF"/>
          </w:tcPr>
          <w:p w:rsidR="0099141D" w:rsidRDefault="0099141D">
            <w:r>
              <w:t>Fruit</w:t>
            </w:r>
          </w:p>
        </w:tc>
        <w:tc>
          <w:tcPr>
            <w:tcW w:w="2126" w:type="dxa"/>
            <w:gridSpan w:val="2"/>
            <w:shd w:val="clear" w:color="auto" w:fill="B0FBAF"/>
          </w:tcPr>
          <w:p w:rsidR="0099141D" w:rsidRDefault="0099141D">
            <w:r>
              <w:t>Session – 2</w:t>
            </w:r>
          </w:p>
          <w:p w:rsidR="0099141D" w:rsidRDefault="0099141D">
            <w:r>
              <w:t>9:45 – 11:00</w:t>
            </w:r>
          </w:p>
        </w:tc>
        <w:tc>
          <w:tcPr>
            <w:tcW w:w="992" w:type="dxa"/>
            <w:shd w:val="clear" w:color="auto" w:fill="B0FBAF"/>
          </w:tcPr>
          <w:p w:rsidR="0099141D" w:rsidRDefault="0099141D">
            <w:r>
              <w:t>Recess</w:t>
            </w:r>
          </w:p>
        </w:tc>
        <w:tc>
          <w:tcPr>
            <w:tcW w:w="1985" w:type="dxa"/>
            <w:gridSpan w:val="2"/>
            <w:shd w:val="clear" w:color="auto" w:fill="B0FBAF"/>
          </w:tcPr>
          <w:p w:rsidR="0099141D" w:rsidRDefault="0099141D">
            <w:r>
              <w:t>Session – 3</w:t>
            </w:r>
          </w:p>
          <w:p w:rsidR="0099141D" w:rsidRDefault="0099141D">
            <w:r>
              <w:t>11:30 – 12:45</w:t>
            </w:r>
          </w:p>
        </w:tc>
        <w:tc>
          <w:tcPr>
            <w:tcW w:w="992" w:type="dxa"/>
            <w:shd w:val="clear" w:color="auto" w:fill="B0FBAF"/>
          </w:tcPr>
          <w:p w:rsidR="0099141D" w:rsidRDefault="0099141D">
            <w:r>
              <w:t>Lunch</w:t>
            </w:r>
          </w:p>
          <w:p w:rsidR="0099141D" w:rsidRDefault="0099141D"/>
        </w:tc>
        <w:tc>
          <w:tcPr>
            <w:tcW w:w="2977" w:type="dxa"/>
            <w:gridSpan w:val="2"/>
            <w:shd w:val="clear" w:color="auto" w:fill="B0FBAF"/>
          </w:tcPr>
          <w:p w:rsidR="0099141D" w:rsidRDefault="0099141D">
            <w:r>
              <w:t>Session – 4</w:t>
            </w:r>
          </w:p>
          <w:p w:rsidR="0099141D" w:rsidRDefault="0099141D">
            <w:r>
              <w:t>1:45 – 2:30</w:t>
            </w:r>
          </w:p>
        </w:tc>
      </w:tr>
      <w:tr w:rsidR="007F49AB" w:rsidTr="007F49AB">
        <w:tblPrEx>
          <w:tblCellMar>
            <w:top w:w="0" w:type="dxa"/>
            <w:bottom w:w="0" w:type="dxa"/>
          </w:tblCellMar>
        </w:tblPrEx>
        <w:trPr>
          <w:cantSplit/>
          <w:trHeight w:val="1422"/>
        </w:trPr>
        <w:tc>
          <w:tcPr>
            <w:tcW w:w="1337" w:type="dxa"/>
            <w:shd w:val="clear" w:color="auto" w:fill="B0FBAF"/>
          </w:tcPr>
          <w:p w:rsidR="0099141D" w:rsidRDefault="0099141D">
            <w:r>
              <w:t>Monday</w:t>
            </w:r>
          </w:p>
        </w:tc>
        <w:tc>
          <w:tcPr>
            <w:tcW w:w="2126" w:type="dxa"/>
            <w:gridSpan w:val="2"/>
          </w:tcPr>
          <w:p w:rsidR="0099141D" w:rsidRDefault="0099141D">
            <w:r>
              <w:t>Literacy</w:t>
            </w:r>
          </w:p>
        </w:tc>
        <w:tc>
          <w:tcPr>
            <w:tcW w:w="709" w:type="dxa"/>
            <w:vMerge w:val="restart"/>
            <w:shd w:val="clear" w:color="auto" w:fill="C5FDE8"/>
            <w:textDirection w:val="tbRl"/>
          </w:tcPr>
          <w:p w:rsidR="0099141D" w:rsidRPr="005D1CBD" w:rsidRDefault="0099141D" w:rsidP="0099141D">
            <w:pPr>
              <w:ind w:left="113" w:right="113"/>
              <w:jc w:val="center"/>
              <w:rPr>
                <w:color w:val="999999"/>
                <w:sz w:val="40"/>
              </w:rPr>
            </w:pPr>
            <w:r w:rsidRPr="005D1CBD">
              <w:rPr>
                <w:color w:val="999999"/>
                <w:sz w:val="40"/>
              </w:rPr>
              <w:t>Fruit 9:30 – 9:45</w:t>
            </w:r>
          </w:p>
        </w:tc>
        <w:tc>
          <w:tcPr>
            <w:tcW w:w="992" w:type="dxa"/>
          </w:tcPr>
          <w:p w:rsidR="0099141D" w:rsidRDefault="0099141D">
            <w:proofErr w:type="spellStart"/>
            <w:r>
              <w:t>Maths</w:t>
            </w:r>
            <w:proofErr w:type="spellEnd"/>
          </w:p>
        </w:tc>
        <w:tc>
          <w:tcPr>
            <w:tcW w:w="1134" w:type="dxa"/>
          </w:tcPr>
          <w:p w:rsidR="0099141D" w:rsidRDefault="0099141D" w:rsidP="0099141D">
            <w:r>
              <w:t>Gross Motor Program</w:t>
            </w:r>
          </w:p>
        </w:tc>
        <w:tc>
          <w:tcPr>
            <w:tcW w:w="992" w:type="dxa"/>
            <w:vMerge w:val="restart"/>
            <w:shd w:val="clear" w:color="auto" w:fill="C5FDE8"/>
            <w:textDirection w:val="tbRl"/>
          </w:tcPr>
          <w:p w:rsidR="0099141D" w:rsidRPr="005D1CBD" w:rsidRDefault="0099141D" w:rsidP="0099141D">
            <w:pPr>
              <w:ind w:left="113" w:right="113"/>
              <w:jc w:val="center"/>
              <w:rPr>
                <w:color w:val="999999"/>
                <w:sz w:val="40"/>
              </w:rPr>
            </w:pPr>
            <w:r w:rsidRPr="005D1CBD">
              <w:rPr>
                <w:color w:val="999999"/>
                <w:sz w:val="40"/>
              </w:rPr>
              <w:t xml:space="preserve">Recess 11:00 </w:t>
            </w:r>
            <w:r w:rsidR="00725D08">
              <w:rPr>
                <w:color w:val="999999"/>
                <w:sz w:val="40"/>
              </w:rPr>
              <w:t xml:space="preserve"> </w:t>
            </w:r>
            <w:r w:rsidRPr="005D1CBD">
              <w:rPr>
                <w:color w:val="999999"/>
                <w:sz w:val="40"/>
              </w:rPr>
              <w:t>- 11:30</w:t>
            </w:r>
          </w:p>
        </w:tc>
        <w:tc>
          <w:tcPr>
            <w:tcW w:w="567" w:type="dxa"/>
            <w:vMerge w:val="restart"/>
            <w:shd w:val="clear" w:color="auto" w:fill="FFFF99"/>
            <w:textDirection w:val="tbRl"/>
          </w:tcPr>
          <w:p w:rsidR="0099141D" w:rsidRPr="005D1CBD" w:rsidRDefault="0099141D" w:rsidP="0099141D">
            <w:pPr>
              <w:ind w:left="113" w:right="113"/>
              <w:jc w:val="center"/>
              <w:rPr>
                <w:color w:val="999999"/>
                <w:sz w:val="40"/>
              </w:rPr>
            </w:pPr>
            <w:r w:rsidRPr="005D1CBD">
              <w:rPr>
                <w:color w:val="999999"/>
                <w:sz w:val="40"/>
              </w:rPr>
              <w:t>Story time/songs and finger plays</w:t>
            </w:r>
          </w:p>
        </w:tc>
        <w:tc>
          <w:tcPr>
            <w:tcW w:w="1418" w:type="dxa"/>
          </w:tcPr>
          <w:p w:rsidR="0099141D" w:rsidRDefault="0099141D">
            <w:r>
              <w:t>Music</w:t>
            </w:r>
          </w:p>
        </w:tc>
        <w:tc>
          <w:tcPr>
            <w:tcW w:w="992" w:type="dxa"/>
            <w:vMerge w:val="restart"/>
            <w:shd w:val="clear" w:color="auto" w:fill="C5FDE8"/>
            <w:textDirection w:val="tbRl"/>
          </w:tcPr>
          <w:p w:rsidR="0099141D" w:rsidRPr="005D1CBD" w:rsidRDefault="0099141D" w:rsidP="0099141D">
            <w:pPr>
              <w:ind w:left="113" w:right="113"/>
              <w:jc w:val="center"/>
              <w:rPr>
                <w:color w:val="999999"/>
                <w:sz w:val="40"/>
              </w:rPr>
            </w:pPr>
            <w:r w:rsidRPr="005D1CBD">
              <w:rPr>
                <w:color w:val="999999"/>
                <w:sz w:val="40"/>
              </w:rPr>
              <w:t>Lunch 12:45 – 1:45</w:t>
            </w:r>
          </w:p>
        </w:tc>
        <w:tc>
          <w:tcPr>
            <w:tcW w:w="567" w:type="dxa"/>
            <w:vMerge w:val="restart"/>
            <w:shd w:val="clear" w:color="auto" w:fill="FFFF99"/>
            <w:textDirection w:val="tbRl"/>
          </w:tcPr>
          <w:p w:rsidR="0099141D" w:rsidRPr="005D1CBD" w:rsidRDefault="0099141D" w:rsidP="0099141D">
            <w:pPr>
              <w:ind w:left="113" w:right="113"/>
              <w:jc w:val="center"/>
              <w:rPr>
                <w:color w:val="999999"/>
                <w:sz w:val="40"/>
              </w:rPr>
            </w:pPr>
            <w:r w:rsidRPr="005D1CBD">
              <w:rPr>
                <w:color w:val="999999"/>
                <w:sz w:val="40"/>
              </w:rPr>
              <w:t>Quiet Time</w:t>
            </w:r>
          </w:p>
        </w:tc>
        <w:tc>
          <w:tcPr>
            <w:tcW w:w="2410" w:type="dxa"/>
          </w:tcPr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Daily reflection</w:t>
            </w:r>
          </w:p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Upload pictures and evidence to web for parents.  Class plan for tomorrow.</w:t>
            </w:r>
          </w:p>
        </w:tc>
      </w:tr>
      <w:tr w:rsidR="007F49AB" w:rsidTr="007F49AB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1337" w:type="dxa"/>
            <w:shd w:val="clear" w:color="auto" w:fill="B0FBAF"/>
          </w:tcPr>
          <w:p w:rsidR="0099141D" w:rsidRDefault="0099141D">
            <w:r>
              <w:t>Tuesday</w:t>
            </w:r>
          </w:p>
        </w:tc>
        <w:tc>
          <w:tcPr>
            <w:tcW w:w="1199" w:type="dxa"/>
          </w:tcPr>
          <w:p w:rsidR="0099141D" w:rsidRDefault="0099141D">
            <w:r>
              <w:t>Assembly</w:t>
            </w:r>
          </w:p>
        </w:tc>
        <w:tc>
          <w:tcPr>
            <w:tcW w:w="927" w:type="dxa"/>
          </w:tcPr>
          <w:p w:rsidR="0099141D" w:rsidRDefault="0099141D">
            <w:proofErr w:type="spellStart"/>
            <w:r>
              <w:t>Maths</w:t>
            </w:r>
            <w:proofErr w:type="spellEnd"/>
          </w:p>
        </w:tc>
        <w:tc>
          <w:tcPr>
            <w:tcW w:w="709" w:type="dxa"/>
            <w:vMerge/>
            <w:shd w:val="clear" w:color="auto" w:fill="C5FDE8"/>
          </w:tcPr>
          <w:p w:rsidR="0099141D" w:rsidRDefault="0099141D"/>
        </w:tc>
        <w:tc>
          <w:tcPr>
            <w:tcW w:w="2126" w:type="dxa"/>
            <w:gridSpan w:val="2"/>
          </w:tcPr>
          <w:p w:rsidR="0099141D" w:rsidRDefault="0099141D">
            <w:r>
              <w:t>Literacy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1418" w:type="dxa"/>
          </w:tcPr>
          <w:p w:rsidR="0099141D" w:rsidRDefault="0099141D">
            <w:r>
              <w:t>Project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2410" w:type="dxa"/>
          </w:tcPr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Daily reflection</w:t>
            </w:r>
          </w:p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Upload pictures and evidence to web for parents. Class plan for tomorrow.</w:t>
            </w:r>
          </w:p>
        </w:tc>
      </w:tr>
      <w:tr w:rsidR="007F49AB" w:rsidTr="007F49AB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337" w:type="dxa"/>
            <w:shd w:val="clear" w:color="auto" w:fill="B0FBAF"/>
          </w:tcPr>
          <w:p w:rsidR="0099141D" w:rsidRDefault="0099141D">
            <w:r>
              <w:t>Wednesday</w:t>
            </w:r>
          </w:p>
        </w:tc>
        <w:tc>
          <w:tcPr>
            <w:tcW w:w="2126" w:type="dxa"/>
            <w:gridSpan w:val="2"/>
          </w:tcPr>
          <w:p w:rsidR="0099141D" w:rsidRDefault="0099141D">
            <w:r>
              <w:t>Project</w:t>
            </w:r>
          </w:p>
        </w:tc>
        <w:tc>
          <w:tcPr>
            <w:tcW w:w="709" w:type="dxa"/>
            <w:vMerge/>
            <w:shd w:val="clear" w:color="auto" w:fill="C5FDE8"/>
          </w:tcPr>
          <w:p w:rsidR="0099141D" w:rsidRDefault="0099141D"/>
        </w:tc>
        <w:tc>
          <w:tcPr>
            <w:tcW w:w="2126" w:type="dxa"/>
            <w:gridSpan w:val="2"/>
          </w:tcPr>
          <w:p w:rsidR="0099141D" w:rsidRDefault="0099141D">
            <w:r>
              <w:t>Library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1418" w:type="dxa"/>
          </w:tcPr>
          <w:p w:rsidR="0099141D" w:rsidRDefault="0099141D">
            <w:r>
              <w:t>Gross Motor Program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2410" w:type="dxa"/>
          </w:tcPr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Daily reflection</w:t>
            </w:r>
          </w:p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Upload pictures and evidence to web for parents. Class plan for tomorrow.</w:t>
            </w:r>
          </w:p>
        </w:tc>
      </w:tr>
      <w:tr w:rsidR="007F49AB" w:rsidTr="007F49AB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337" w:type="dxa"/>
            <w:shd w:val="clear" w:color="auto" w:fill="B0FBAF"/>
          </w:tcPr>
          <w:p w:rsidR="0099141D" w:rsidRDefault="0099141D">
            <w:r>
              <w:t>Thursday</w:t>
            </w:r>
          </w:p>
        </w:tc>
        <w:tc>
          <w:tcPr>
            <w:tcW w:w="2126" w:type="dxa"/>
            <w:gridSpan w:val="2"/>
          </w:tcPr>
          <w:p w:rsidR="0099141D" w:rsidRDefault="0099141D">
            <w:proofErr w:type="spellStart"/>
            <w:r>
              <w:t>Maths</w:t>
            </w:r>
            <w:proofErr w:type="spellEnd"/>
          </w:p>
        </w:tc>
        <w:tc>
          <w:tcPr>
            <w:tcW w:w="709" w:type="dxa"/>
            <w:vMerge/>
            <w:shd w:val="clear" w:color="auto" w:fill="C5FDE8"/>
          </w:tcPr>
          <w:p w:rsidR="0099141D" w:rsidRDefault="0099141D"/>
        </w:tc>
        <w:tc>
          <w:tcPr>
            <w:tcW w:w="2126" w:type="dxa"/>
            <w:gridSpan w:val="2"/>
          </w:tcPr>
          <w:p w:rsidR="0099141D" w:rsidRDefault="0099141D">
            <w:r>
              <w:t>Literacy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1418" w:type="dxa"/>
          </w:tcPr>
          <w:p w:rsidR="0099141D" w:rsidRDefault="0099141D">
            <w:r>
              <w:t>Physical Education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2410" w:type="dxa"/>
          </w:tcPr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Daily reflection</w:t>
            </w:r>
          </w:p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Upload pictures and evidence to web for parents. Class plan for tomorrow.</w:t>
            </w:r>
          </w:p>
        </w:tc>
      </w:tr>
      <w:tr w:rsidR="007F49AB" w:rsidTr="007F49AB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1337" w:type="dxa"/>
            <w:shd w:val="clear" w:color="auto" w:fill="B0FBAF"/>
          </w:tcPr>
          <w:p w:rsidR="0099141D" w:rsidRDefault="0099141D">
            <w:r>
              <w:t>Friday</w:t>
            </w:r>
          </w:p>
        </w:tc>
        <w:tc>
          <w:tcPr>
            <w:tcW w:w="2126" w:type="dxa"/>
            <w:gridSpan w:val="2"/>
          </w:tcPr>
          <w:p w:rsidR="0099141D" w:rsidRDefault="0099141D">
            <w:r>
              <w:t>Literacy</w:t>
            </w:r>
          </w:p>
        </w:tc>
        <w:tc>
          <w:tcPr>
            <w:tcW w:w="709" w:type="dxa"/>
            <w:vMerge/>
            <w:shd w:val="clear" w:color="auto" w:fill="C5FDE8"/>
          </w:tcPr>
          <w:p w:rsidR="0099141D" w:rsidRDefault="0099141D"/>
        </w:tc>
        <w:tc>
          <w:tcPr>
            <w:tcW w:w="992" w:type="dxa"/>
          </w:tcPr>
          <w:p w:rsidR="0099141D" w:rsidRDefault="0099141D">
            <w:proofErr w:type="spellStart"/>
            <w:r>
              <w:t>Maths</w:t>
            </w:r>
            <w:proofErr w:type="spellEnd"/>
          </w:p>
        </w:tc>
        <w:tc>
          <w:tcPr>
            <w:tcW w:w="1134" w:type="dxa"/>
          </w:tcPr>
          <w:p w:rsidR="0099141D" w:rsidRDefault="0099141D">
            <w:r>
              <w:t>Gross Motor Program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1418" w:type="dxa"/>
          </w:tcPr>
          <w:p w:rsidR="0099141D" w:rsidRDefault="0099141D">
            <w:r>
              <w:t>Project</w:t>
            </w:r>
          </w:p>
        </w:tc>
        <w:tc>
          <w:tcPr>
            <w:tcW w:w="992" w:type="dxa"/>
            <w:vMerge/>
            <w:shd w:val="clear" w:color="auto" w:fill="C5FDE8"/>
          </w:tcPr>
          <w:p w:rsidR="0099141D" w:rsidRDefault="0099141D"/>
        </w:tc>
        <w:tc>
          <w:tcPr>
            <w:tcW w:w="567" w:type="dxa"/>
            <w:vMerge/>
            <w:shd w:val="clear" w:color="auto" w:fill="FFFF99"/>
          </w:tcPr>
          <w:p w:rsidR="0099141D" w:rsidRDefault="0099141D"/>
        </w:tc>
        <w:tc>
          <w:tcPr>
            <w:tcW w:w="2410" w:type="dxa"/>
          </w:tcPr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Daily reflection</w:t>
            </w:r>
          </w:p>
          <w:p w:rsidR="0099141D" w:rsidRPr="005D1CBD" w:rsidRDefault="0099141D">
            <w:pPr>
              <w:rPr>
                <w:sz w:val="22"/>
              </w:rPr>
            </w:pPr>
            <w:r w:rsidRPr="005D1CBD">
              <w:rPr>
                <w:sz w:val="22"/>
              </w:rPr>
              <w:t>Upload pictures and evidence to web for parents. Class plan for tomorrow.</w:t>
            </w:r>
          </w:p>
        </w:tc>
      </w:tr>
    </w:tbl>
    <w:p w:rsidR="0099141D" w:rsidRDefault="0099141D"/>
    <w:sectPr w:rsidR="0099141D" w:rsidSect="0099141D">
      <w:headerReference w:type="default" r:id="rId6"/>
      <w:pgSz w:w="16834" w:h="11904" w:orient="landscape"/>
      <w:pgMar w:top="1800" w:right="1440" w:bottom="1418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1D" w:rsidRDefault="0099141D">
      <w:r>
        <w:separator/>
      </w:r>
    </w:p>
  </w:endnote>
  <w:endnote w:type="continuationSeparator" w:id="1">
    <w:p w:rsidR="0099141D" w:rsidRDefault="00991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1D" w:rsidRDefault="0099141D">
      <w:r>
        <w:separator/>
      </w:r>
    </w:p>
  </w:footnote>
  <w:footnote w:type="continuationSeparator" w:id="1">
    <w:p w:rsidR="0099141D" w:rsidRDefault="00991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1D" w:rsidRPr="005D1CBD" w:rsidRDefault="0099141D" w:rsidP="0099141D">
    <w:pPr>
      <w:pStyle w:val="Header"/>
      <w:jc w:val="center"/>
      <w:rPr>
        <w:rFonts w:ascii="Arial" w:hAnsi="Arial"/>
        <w:smallCaps/>
        <w:shadow/>
        <w:sz w:val="32"/>
        <w:u w:val="single"/>
      </w:rPr>
    </w:pPr>
    <w:r w:rsidRPr="005D1CBD">
      <w:rPr>
        <w:rFonts w:ascii="Arial" w:hAnsi="Arial"/>
        <w:smallCaps/>
        <w:shadow/>
        <w:sz w:val="32"/>
        <w:u w:val="single"/>
      </w:rPr>
      <w:t>Weekly Time Table Prep MC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5D3"/>
    <w:rsid w:val="00725D08"/>
    <w:rsid w:val="007F49AB"/>
    <w:rsid w:val="0099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D1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1CB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– 1</vt:lpstr>
    </vt:vector>
  </TitlesOfParts>
  <Company>Hotels and Developments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– 1</dc:title>
  <dc:subject/>
  <dc:creator>Michelle  Hales</dc:creator>
  <cp:keywords/>
  <cp:lastModifiedBy>cfe001</cp:lastModifiedBy>
  <cp:revision>2</cp:revision>
  <dcterms:created xsi:type="dcterms:W3CDTF">2009-09-15T05:38:00Z</dcterms:created>
  <dcterms:modified xsi:type="dcterms:W3CDTF">2009-09-15T05:38:00Z</dcterms:modified>
</cp:coreProperties>
</file>